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B06C5" w:rsidRDefault="00432BBF" w:rsidP="00DB06C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B06C5" w:rsidRDefault="00432BBF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60EF8" w:rsidRDefault="00432BBF" w:rsidP="00DB06C5">
      <w:pPr>
        <w:suppressAutoHyphens/>
        <w:rPr>
          <w:rFonts w:ascii="Bookman Old Style" w:hAnsi="Bookman Old Style"/>
          <w:szCs w:val="2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0640F7" w:rsidRPr="00DB06C5" w:rsidTr="00D1605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0640F7" w:rsidRPr="00DB06C5" w:rsidRDefault="000640F7" w:rsidP="00DB06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B06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Técnico de Mecánica General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0640F7" w:rsidRPr="00DB06C5" w:rsidRDefault="000640F7" w:rsidP="00DB06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B06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40F7" w:rsidRPr="00DB06C5" w:rsidRDefault="000640F7" w:rsidP="00DB06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B06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0640F7" w:rsidRPr="00DB06C5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640F7" w:rsidRPr="00DB06C5" w:rsidRDefault="000640F7" w:rsidP="00DB06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B06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División de Apoyo y Mantenimiento</w:t>
            </w:r>
          </w:p>
        </w:tc>
      </w:tr>
      <w:tr w:rsidR="000640F7" w:rsidRPr="00DB06C5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640F7" w:rsidRPr="00DB06C5" w:rsidRDefault="000640F7" w:rsidP="00DB06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B06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Mantenimiento II y Jefe de Mantenimiento Regional</w:t>
            </w:r>
          </w:p>
        </w:tc>
      </w:tr>
    </w:tbl>
    <w:p w:rsidR="000640F7" w:rsidRDefault="000640F7" w:rsidP="00DB06C5">
      <w:pPr>
        <w:suppressAutoHyphens/>
        <w:rPr>
          <w:rFonts w:ascii="Bookman Old Style" w:hAnsi="Bookman Old Style"/>
          <w:sz w:val="16"/>
          <w:szCs w:val="16"/>
        </w:rPr>
      </w:pPr>
    </w:p>
    <w:p w:rsidR="00360EF8" w:rsidRPr="00DB06C5" w:rsidRDefault="00360EF8" w:rsidP="00DB06C5">
      <w:pPr>
        <w:suppressAutoHyphens/>
        <w:rPr>
          <w:rFonts w:ascii="Bookman Old Style" w:hAnsi="Bookman Old Style"/>
          <w:sz w:val="16"/>
          <w:szCs w:val="16"/>
        </w:rPr>
      </w:pPr>
    </w:p>
    <w:p w:rsidR="00432BBF" w:rsidRPr="00DB06C5" w:rsidRDefault="00432BBF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MISI</w:t>
      </w:r>
      <w:r w:rsidR="004128C7" w:rsidRPr="00DB06C5">
        <w:rPr>
          <w:rFonts w:ascii="Bookman Old Style" w:hAnsi="Bookman Old Style" w:cs="Arial"/>
          <w:iCs/>
          <w:sz w:val="20"/>
        </w:rPr>
        <w:t>Ó</w:t>
      </w:r>
      <w:r w:rsidRPr="00DB06C5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DB06C5" w:rsidRDefault="00474A82" w:rsidP="00DB06C5">
      <w:pPr>
        <w:suppressAutoHyphens/>
        <w:rPr>
          <w:rFonts w:ascii="Bookman Old Style" w:hAnsi="Bookman Old Style"/>
          <w:sz w:val="16"/>
          <w:szCs w:val="16"/>
        </w:rPr>
      </w:pPr>
    </w:p>
    <w:p w:rsidR="000640F7" w:rsidRPr="00DB06C5" w:rsidRDefault="000640F7" w:rsidP="00DB06C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B06C5">
        <w:rPr>
          <w:rFonts w:ascii="Bookman Old Style" w:hAnsi="Bookman Old Style"/>
          <w:i w:val="0"/>
          <w:sz w:val="20"/>
        </w:rPr>
        <w:t xml:space="preserve">Efectuar eficientemente los trabajos encomendados en relación al mantenimiento preventivo y correctivo del mobiliario y equipo asignados, con la finalidad de </w:t>
      </w:r>
      <w:r w:rsidR="007B42DD">
        <w:rPr>
          <w:rFonts w:ascii="Bookman Old Style" w:hAnsi="Bookman Old Style"/>
          <w:i w:val="0"/>
          <w:sz w:val="20"/>
        </w:rPr>
        <w:t>contribuir con</w:t>
      </w:r>
      <w:r w:rsidRPr="00DB06C5">
        <w:rPr>
          <w:rFonts w:ascii="Bookman Old Style" w:hAnsi="Bookman Old Style"/>
          <w:i w:val="0"/>
          <w:sz w:val="20"/>
        </w:rPr>
        <w:t xml:space="preserve"> el adecuado y oportuno funcionamiento de los </w:t>
      </w:r>
      <w:r w:rsidR="00DF21AC">
        <w:rPr>
          <w:rFonts w:ascii="Bookman Old Style" w:hAnsi="Bookman Old Style"/>
          <w:i w:val="0"/>
          <w:sz w:val="20"/>
        </w:rPr>
        <w:t>mismo</w:t>
      </w:r>
      <w:r w:rsidRPr="00DB06C5">
        <w:rPr>
          <w:rFonts w:ascii="Bookman Old Style" w:hAnsi="Bookman Old Style"/>
          <w:i w:val="0"/>
          <w:sz w:val="20"/>
        </w:rPr>
        <w:t>s.</w:t>
      </w:r>
    </w:p>
    <w:p w:rsidR="00360EF8" w:rsidRPr="00360EF8" w:rsidRDefault="00360EF8" w:rsidP="00360EF8"/>
    <w:p w:rsidR="00432BBF" w:rsidRPr="00DB06C5" w:rsidRDefault="00432BBF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B06C5" w:rsidRDefault="00540ED7" w:rsidP="00DB06C5">
      <w:pPr>
        <w:suppressAutoHyphens/>
        <w:rPr>
          <w:rFonts w:ascii="Bookman Old Style" w:hAnsi="Bookman Old Style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Recibir orden de trabajo, identificando el tipo de procedimiento a aplicar y las especificaciones del mismo, a fin de preparar el equipo y material a utilizar.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Evaluar el daño del mobiliario o equipo reportado, a fin de identificar el tipo de reparación a efectuar.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Realizar el mantenimiento correctivo a los equipos o mobiliario, a través, del cumplimiento de los procedimientos de</w:t>
      </w:r>
      <w:r w:rsidR="00FB119E">
        <w:rPr>
          <w:rFonts w:ascii="Bookman Old Style" w:hAnsi="Bookman Old Style" w:cs="Arial"/>
          <w:i w:val="0"/>
          <w:iCs/>
          <w:sz w:val="20"/>
        </w:rPr>
        <w:t xml:space="preserve"> reparación, con el objetivo de</w:t>
      </w:r>
      <w:r w:rsidRPr="00DB06C5">
        <w:rPr>
          <w:rFonts w:ascii="Bookman Old Style" w:hAnsi="Bookman Old Style" w:cs="Arial"/>
          <w:i w:val="0"/>
          <w:iCs/>
          <w:sz w:val="20"/>
        </w:rPr>
        <w:t xml:space="preserve"> disponer de los mismos oportunamente. </w:t>
      </w:r>
    </w:p>
    <w:p w:rsidR="000640F7" w:rsidRPr="00DB06C5" w:rsidRDefault="000640F7" w:rsidP="00DB06C5">
      <w:pPr>
        <w:pStyle w:val="Prrafodelista"/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Cumplir con la programación de los planes de mantenimiento preventivo y correctivo, con el fin de </w:t>
      </w:r>
      <w:r w:rsidR="007B42DD">
        <w:rPr>
          <w:rFonts w:ascii="Bookman Old Style" w:hAnsi="Bookman Old Style" w:cs="Arial"/>
          <w:i w:val="0"/>
          <w:iCs/>
          <w:sz w:val="20"/>
        </w:rPr>
        <w:t>procurar</w:t>
      </w:r>
      <w:r w:rsidRPr="00DB06C5">
        <w:rPr>
          <w:rFonts w:ascii="Bookman Old Style" w:hAnsi="Bookman Old Style" w:cs="Arial"/>
          <w:i w:val="0"/>
          <w:iCs/>
          <w:sz w:val="20"/>
        </w:rPr>
        <w:t xml:space="preserve"> la disponibilidad del equipo de trabajo y evitar demoras en los procesos.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Documentar el mantenimiento realizado a cada equipo, registrando las diferentes reparaciones o procedimientos preventivos, con el propósito de contar con información actualizada para la elaboración del historial de los equipos.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Emitir reportes sobre las actividades realizadas, con el fin de proporcionar información sobre los resultados.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Atender consultas y/o reclamos brindando información para solventar las inquietudes de los usuarios.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Colaborar con la inducción del personal nuevo, dando a conocer los procesos y/o funciones, a fin de que se involucren en el trabajo del área.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640F7" w:rsidRPr="00DB06C5" w:rsidRDefault="000640F7" w:rsidP="00DB06C5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0640F7" w:rsidRPr="00DB06C5" w:rsidRDefault="000640F7" w:rsidP="00DB06C5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0640F7" w:rsidRPr="00120F15" w:rsidRDefault="000640F7" w:rsidP="00DB06C5">
      <w:pPr>
        <w:pStyle w:val="Prrafodelista"/>
        <w:suppressAutoHyphens/>
        <w:rPr>
          <w:rFonts w:ascii="Bookman Old Style" w:hAnsi="Bookman Old Style" w:cs="Arial"/>
          <w:iCs/>
          <w:sz w:val="28"/>
          <w:szCs w:val="28"/>
        </w:rPr>
      </w:pPr>
    </w:p>
    <w:p w:rsidR="003D7ADC" w:rsidRPr="00DB06C5" w:rsidRDefault="003D7ADC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60EF8" w:rsidRDefault="003D7ADC" w:rsidP="00DB06C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3D7ADC" w:rsidRPr="00DB06C5" w:rsidRDefault="003D7ADC" w:rsidP="00DB06C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B06C5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DB06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60BF" w:rsidRDefault="00FA60BF" w:rsidP="00DB06C5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20F15" w:rsidRDefault="00120F15" w:rsidP="00DB06C5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B06C5" w:rsidRDefault="003D7ADC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B06C5" w:rsidRDefault="003D7ADC" w:rsidP="00DB06C5">
      <w:pPr>
        <w:suppressAutoHyphens/>
        <w:rPr>
          <w:rFonts w:ascii="Bookman Old Style" w:hAnsi="Bookman Old Style"/>
          <w:sz w:val="18"/>
        </w:rPr>
      </w:pPr>
    </w:p>
    <w:p w:rsidR="003D7ADC" w:rsidRPr="00DB06C5" w:rsidRDefault="003D7ADC" w:rsidP="00DB06C5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D7ADC" w:rsidRPr="00DB06C5" w:rsidRDefault="00FA656A" w:rsidP="00DB06C5">
      <w:pPr>
        <w:pStyle w:val="Prrafodelista"/>
        <w:numPr>
          <w:ilvl w:val="0"/>
          <w:numId w:val="24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Mantenimiento y/o reparación efectiva y oportuna del mobiliario.</w:t>
      </w:r>
    </w:p>
    <w:p w:rsidR="00FA656A" w:rsidRPr="00DB06C5" w:rsidRDefault="00FA656A" w:rsidP="00DB06C5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12"/>
        </w:rPr>
      </w:pPr>
    </w:p>
    <w:p w:rsidR="003D7ADC" w:rsidRPr="00DB06C5" w:rsidRDefault="003D7ADC" w:rsidP="00DB06C5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74A82" w:rsidRPr="00DB06C5" w:rsidRDefault="00B644E6" w:rsidP="00B644E6">
      <w:pPr>
        <w:pStyle w:val="Prrafodelista"/>
        <w:numPr>
          <w:ilvl w:val="0"/>
          <w:numId w:val="21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82270" w:rsidRPr="00DB06C5" w:rsidRDefault="00474A82" w:rsidP="00B644E6">
      <w:pPr>
        <w:pStyle w:val="Prrafodelista"/>
        <w:numPr>
          <w:ilvl w:val="0"/>
          <w:numId w:val="21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Ley y Reglamento</w:t>
      </w:r>
      <w:r w:rsidR="00305A95">
        <w:rPr>
          <w:rFonts w:ascii="Bookman Old Style" w:hAnsi="Bookman Old Style" w:cs="Arial"/>
          <w:i w:val="0"/>
          <w:iCs/>
          <w:sz w:val="20"/>
        </w:rPr>
        <w:t>s</w:t>
      </w:r>
      <w:r w:rsidRPr="00DB06C5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305A95">
        <w:rPr>
          <w:rFonts w:ascii="Bookman Old Style" w:hAnsi="Bookman Old Style" w:cs="Arial"/>
          <w:i w:val="0"/>
          <w:iCs/>
          <w:sz w:val="20"/>
        </w:rPr>
        <w:t>I</w:t>
      </w:r>
      <w:r w:rsidRPr="00DB06C5">
        <w:rPr>
          <w:rFonts w:ascii="Bookman Old Style" w:hAnsi="Bookman Old Style" w:cs="Arial"/>
          <w:i w:val="0"/>
          <w:iCs/>
          <w:sz w:val="20"/>
        </w:rPr>
        <w:t>SS</w:t>
      </w:r>
      <w:r w:rsidR="00305A95">
        <w:rPr>
          <w:rFonts w:ascii="Bookman Old Style" w:hAnsi="Bookman Old Style" w:cs="Arial"/>
          <w:i w:val="0"/>
          <w:iCs/>
          <w:sz w:val="20"/>
        </w:rPr>
        <w:t>S</w:t>
      </w:r>
      <w:r w:rsidRPr="00DB06C5">
        <w:rPr>
          <w:rFonts w:ascii="Bookman Old Style" w:hAnsi="Bookman Old Style" w:cs="Arial"/>
          <w:i w:val="0"/>
          <w:iCs/>
          <w:sz w:val="20"/>
        </w:rPr>
        <w:t>.</w:t>
      </w:r>
    </w:p>
    <w:p w:rsidR="00FA656A" w:rsidRPr="00DB06C5" w:rsidRDefault="00B644E6" w:rsidP="00B644E6">
      <w:pPr>
        <w:pStyle w:val="Prrafodelista"/>
        <w:numPr>
          <w:ilvl w:val="0"/>
          <w:numId w:val="21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DB06C5">
        <w:rPr>
          <w:rFonts w:ascii="Bookman Old Style" w:hAnsi="Bookman Old Style" w:cs="Arial"/>
          <w:i w:val="0"/>
          <w:iCs/>
          <w:sz w:val="20"/>
        </w:rPr>
        <w:t>rea.</w:t>
      </w:r>
    </w:p>
    <w:p w:rsidR="00FA60BF" w:rsidRPr="00DB06C5" w:rsidRDefault="00FA60BF" w:rsidP="00DB06C5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B06C5" w:rsidRDefault="003D7ADC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B06C5" w:rsidRDefault="003D7ADC" w:rsidP="00DB06C5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F66BF7" w:rsidRDefault="003D7ADC" w:rsidP="00DB06C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6BF7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6128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66BF7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66BF7" w:rsidRPr="00F66BF7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DB06C5" w:rsidRDefault="003D7ADC" w:rsidP="00DB06C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DB06C5" w:rsidRDefault="003D7ADC" w:rsidP="00DB06C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B06C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DB06C5">
        <w:rPr>
          <w:rFonts w:ascii="Bookman Old Style" w:hAnsi="Bookman Old Style" w:cs="Arial"/>
          <w:i w:val="0"/>
          <w:iCs/>
          <w:sz w:val="20"/>
        </w:rPr>
        <w:t>Ninguna</w:t>
      </w:r>
      <w:r w:rsidRPr="00DB06C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DB06C5" w:rsidRDefault="003D7ADC" w:rsidP="00DB06C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DB06C5">
        <w:rPr>
          <w:rFonts w:ascii="Bookman Old Style" w:hAnsi="Bookman Old Style" w:cs="Arial"/>
          <w:i w:val="0"/>
          <w:iCs/>
          <w:sz w:val="20"/>
        </w:rPr>
        <w:t>Ninguna</w:t>
      </w:r>
      <w:r w:rsidRPr="00DB06C5">
        <w:rPr>
          <w:rFonts w:ascii="Bookman Old Style" w:hAnsi="Bookman Old Style" w:cs="Arial"/>
          <w:i w:val="0"/>
          <w:iCs/>
          <w:sz w:val="20"/>
        </w:rPr>
        <w:t>.</w:t>
      </w:r>
    </w:p>
    <w:p w:rsidR="0006128D" w:rsidRDefault="0006128D" w:rsidP="0006128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C288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D2189" w:rsidRPr="00DB06C5" w:rsidRDefault="000D2189" w:rsidP="00DB06C5">
      <w:pPr>
        <w:suppressAutoHyphens/>
        <w:rPr>
          <w:rFonts w:ascii="Bookman Old Style" w:hAnsi="Bookman Old Style"/>
        </w:rPr>
      </w:pPr>
    </w:p>
    <w:p w:rsidR="003D7ADC" w:rsidRPr="00DB06C5" w:rsidRDefault="003D7ADC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6757A5" w:rsidRDefault="003D7ADC" w:rsidP="00DB06C5">
      <w:pPr>
        <w:suppressAutoHyphens/>
        <w:rPr>
          <w:rFonts w:ascii="Bookman Old Style" w:hAnsi="Bookman Old Style" w:cs="Arial"/>
          <w:iCs/>
          <w:sz w:val="18"/>
        </w:rPr>
      </w:pPr>
    </w:p>
    <w:p w:rsidR="003D7ADC" w:rsidRPr="00DB06C5" w:rsidRDefault="003D7ADC" w:rsidP="00DB06C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74A82" w:rsidRPr="00DB06C5">
        <w:rPr>
          <w:rFonts w:ascii="Bookman Old Style" w:hAnsi="Bookman Old Style" w:cs="Arial"/>
          <w:i w:val="0"/>
          <w:iCs/>
          <w:sz w:val="20"/>
        </w:rPr>
        <w:t>Bachiller</w:t>
      </w:r>
      <w:r w:rsidR="00537B6F" w:rsidRPr="00DB06C5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DB06C5" w:rsidRDefault="00182270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82270" w:rsidRPr="00DB06C5" w:rsidRDefault="003D7ADC" w:rsidP="00DB06C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A656A" w:rsidRPr="00DB06C5">
        <w:rPr>
          <w:rFonts w:ascii="Bookman Old Style" w:hAnsi="Bookman Old Style" w:cs="Arial"/>
          <w:i w:val="0"/>
          <w:iCs/>
          <w:sz w:val="20"/>
        </w:rPr>
        <w:t>Industrial</w:t>
      </w:r>
      <w:r w:rsidR="00474A82" w:rsidRPr="00DB06C5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DB06C5" w:rsidRDefault="007F0BBE" w:rsidP="00DB06C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B06C5" w:rsidRDefault="003D7ADC" w:rsidP="00DB06C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DB06C5">
        <w:rPr>
          <w:rFonts w:ascii="Bookman Old Style" w:hAnsi="Bookman Old Style" w:cs="Arial"/>
          <w:i w:val="0"/>
          <w:iCs/>
          <w:sz w:val="20"/>
        </w:rPr>
        <w:t>Ninguno.</w:t>
      </w:r>
      <w:bookmarkStart w:id="0" w:name="_GoBack"/>
      <w:bookmarkEnd w:id="0"/>
    </w:p>
    <w:p w:rsidR="003D7ADC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3D7ADC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DB06C5" w:rsidRDefault="00FA656A" w:rsidP="00DB06C5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Conocimientos de soldaduras especiales.</w:t>
      </w:r>
    </w:p>
    <w:p w:rsidR="00FA656A" w:rsidRPr="00DB06C5" w:rsidRDefault="00FA656A" w:rsidP="00DB06C5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Conocimientos de electricidad.</w:t>
      </w:r>
    </w:p>
    <w:p w:rsidR="00FA656A" w:rsidRPr="00DB06C5" w:rsidRDefault="00FA656A" w:rsidP="00DB06C5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Conocimientos de </w:t>
      </w:r>
      <w:r w:rsidR="00B644E6">
        <w:rPr>
          <w:rFonts w:ascii="Bookman Old Style" w:hAnsi="Bookman Old Style" w:cs="Arial"/>
          <w:i w:val="0"/>
          <w:iCs/>
          <w:sz w:val="20"/>
        </w:rPr>
        <w:t>S</w:t>
      </w:r>
      <w:r w:rsidRPr="00DB06C5">
        <w:rPr>
          <w:rFonts w:ascii="Bookman Old Style" w:hAnsi="Bookman Old Style" w:cs="Arial"/>
          <w:i w:val="0"/>
          <w:iCs/>
          <w:sz w:val="20"/>
        </w:rPr>
        <w:t xml:space="preserve">eguridad </w:t>
      </w:r>
      <w:r w:rsidR="00B644E6">
        <w:rPr>
          <w:rFonts w:ascii="Bookman Old Style" w:hAnsi="Bookman Old Style" w:cs="Arial"/>
          <w:i w:val="0"/>
          <w:iCs/>
          <w:sz w:val="20"/>
        </w:rPr>
        <w:t>I</w:t>
      </w:r>
      <w:r w:rsidRPr="00DB06C5">
        <w:rPr>
          <w:rFonts w:ascii="Bookman Old Style" w:hAnsi="Bookman Old Style" w:cs="Arial"/>
          <w:i w:val="0"/>
          <w:iCs/>
          <w:sz w:val="20"/>
        </w:rPr>
        <w:t>ndustrial.</w:t>
      </w:r>
    </w:p>
    <w:p w:rsidR="00FA656A" w:rsidRPr="00B644E6" w:rsidRDefault="00FA656A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Observaciones:</w:t>
      </w:r>
      <w:r w:rsidR="00182270" w:rsidRPr="00DB06C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B644E6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DB06C5" w:rsidRDefault="003D7ADC" w:rsidP="00DB06C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B644E6" w:rsidRDefault="003D7ADC" w:rsidP="00DB06C5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74A82" w:rsidRPr="00DB06C5" w:rsidRDefault="003D7ADC" w:rsidP="00DB06C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DB06C5">
        <w:rPr>
          <w:rFonts w:ascii="Bookman Old Style" w:hAnsi="Bookman Old Style" w:cs="Arial"/>
          <w:i w:val="0"/>
          <w:iCs/>
          <w:sz w:val="20"/>
        </w:rPr>
        <w:t>No requiere</w:t>
      </w:r>
      <w:r w:rsidR="00474A82" w:rsidRPr="00DB06C5">
        <w:rPr>
          <w:rFonts w:ascii="Bookman Old Style" w:hAnsi="Bookman Old Style" w:cs="Arial"/>
          <w:i w:val="0"/>
          <w:iCs/>
          <w:sz w:val="20"/>
        </w:rPr>
        <w:t>.</w:t>
      </w:r>
      <w:r w:rsidR="00537B6F" w:rsidRPr="00DB06C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A60BF" w:rsidRPr="00B644E6" w:rsidRDefault="00FA60BF" w:rsidP="00DB06C5">
      <w:pPr>
        <w:pStyle w:val="Prrafodelista"/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D7ADC" w:rsidRPr="00DB06C5" w:rsidRDefault="003D7ADC" w:rsidP="00DB06C5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i w:val="0"/>
          <w:iCs/>
          <w:sz w:val="20"/>
        </w:rPr>
        <w:t>Competencias: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Integridad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Responsabilidad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Minuciosidad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FB119E" w:rsidRPr="00FB119E" w:rsidRDefault="00FB119E" w:rsidP="00FB119E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B119E">
        <w:rPr>
          <w:rFonts w:ascii="Bookman Old Style" w:hAnsi="Bookman Old Style" w:cs="Arial"/>
          <w:i w:val="0"/>
          <w:iCs/>
          <w:sz w:val="20"/>
        </w:rPr>
        <w:t>Iniciativa</w:t>
      </w:r>
      <w:r w:rsidR="00CF167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DB06C5" w:rsidRDefault="003D7ADC" w:rsidP="00DB06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DB06C5" w:rsidRDefault="003D7ADC" w:rsidP="00DB06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B06C5">
        <w:rPr>
          <w:rFonts w:ascii="Bookman Old Style" w:hAnsi="Bookman Old Style" w:cs="Arial"/>
          <w:iCs/>
          <w:sz w:val="20"/>
        </w:rPr>
        <w:t>OTROS ASPECTOS</w:t>
      </w:r>
    </w:p>
    <w:p w:rsidR="003D7ADC" w:rsidRPr="00DB06C5" w:rsidRDefault="003D7ADC" w:rsidP="00DB06C5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DB06C5" w:rsidRDefault="003D7ADC" w:rsidP="006757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B06C5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DB06C5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88" w:rsidRDefault="00207D88">
      <w:pPr>
        <w:spacing w:line="20" w:lineRule="exact"/>
      </w:pPr>
    </w:p>
  </w:endnote>
  <w:endnote w:type="continuationSeparator" w:id="0">
    <w:p w:rsidR="00207D88" w:rsidRDefault="00207D88"/>
  </w:endnote>
  <w:endnote w:type="continuationNotice" w:id="1">
    <w:p w:rsidR="00207D88" w:rsidRDefault="00207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644E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2831A5" w:rsidP="00A76D9F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88" w:rsidRDefault="00207D88">
      <w:r>
        <w:separator/>
      </w:r>
    </w:p>
  </w:footnote>
  <w:footnote w:type="continuationSeparator" w:id="0">
    <w:p w:rsidR="00207D88" w:rsidRDefault="0020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1E69"/>
    <w:multiLevelType w:val="hybridMultilevel"/>
    <w:tmpl w:val="C2189D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F0A7E72"/>
    <w:multiLevelType w:val="hybridMultilevel"/>
    <w:tmpl w:val="5ACCA7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A06129"/>
    <w:multiLevelType w:val="hybridMultilevel"/>
    <w:tmpl w:val="3D66E5B4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43381"/>
    <w:multiLevelType w:val="hybridMultilevel"/>
    <w:tmpl w:val="1632DBD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527854"/>
    <w:multiLevelType w:val="hybridMultilevel"/>
    <w:tmpl w:val="195C251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14887"/>
    <w:multiLevelType w:val="hybridMultilevel"/>
    <w:tmpl w:val="5904855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EBB6DDE"/>
    <w:multiLevelType w:val="hybridMultilevel"/>
    <w:tmpl w:val="60868EF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225E5E"/>
    <w:multiLevelType w:val="hybridMultilevel"/>
    <w:tmpl w:val="FCF4C10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E0F6BE7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28"/>
  </w:num>
  <w:num w:numId="5">
    <w:abstractNumId w:val="8"/>
  </w:num>
  <w:num w:numId="6">
    <w:abstractNumId w:val="11"/>
  </w:num>
  <w:num w:numId="7">
    <w:abstractNumId w:val="26"/>
  </w:num>
  <w:num w:numId="8">
    <w:abstractNumId w:val="27"/>
  </w:num>
  <w:num w:numId="9">
    <w:abstractNumId w:val="31"/>
  </w:num>
  <w:num w:numId="10">
    <w:abstractNumId w:val="0"/>
  </w:num>
  <w:num w:numId="11">
    <w:abstractNumId w:val="4"/>
  </w:num>
  <w:num w:numId="12">
    <w:abstractNumId w:val="22"/>
  </w:num>
  <w:num w:numId="13">
    <w:abstractNumId w:val="21"/>
  </w:num>
  <w:num w:numId="14">
    <w:abstractNumId w:val="10"/>
  </w:num>
  <w:num w:numId="15">
    <w:abstractNumId w:val="12"/>
  </w:num>
  <w:num w:numId="16">
    <w:abstractNumId w:val="2"/>
  </w:num>
  <w:num w:numId="17">
    <w:abstractNumId w:val="29"/>
  </w:num>
  <w:num w:numId="18">
    <w:abstractNumId w:val="7"/>
  </w:num>
  <w:num w:numId="19">
    <w:abstractNumId w:val="23"/>
  </w:num>
  <w:num w:numId="20">
    <w:abstractNumId w:val="6"/>
  </w:num>
  <w:num w:numId="21">
    <w:abstractNumId w:val="30"/>
  </w:num>
  <w:num w:numId="22">
    <w:abstractNumId w:val="19"/>
  </w:num>
  <w:num w:numId="23">
    <w:abstractNumId w:val="1"/>
  </w:num>
  <w:num w:numId="24">
    <w:abstractNumId w:val="15"/>
  </w:num>
  <w:num w:numId="25">
    <w:abstractNumId w:val="9"/>
  </w:num>
  <w:num w:numId="26">
    <w:abstractNumId w:val="20"/>
  </w:num>
  <w:num w:numId="27">
    <w:abstractNumId w:val="5"/>
  </w:num>
  <w:num w:numId="28">
    <w:abstractNumId w:val="3"/>
  </w:num>
  <w:num w:numId="29">
    <w:abstractNumId w:val="17"/>
  </w:num>
  <w:num w:numId="30">
    <w:abstractNumId w:val="18"/>
  </w:num>
  <w:num w:numId="31">
    <w:abstractNumId w:val="13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1619"/>
    <w:rsid w:val="00036757"/>
    <w:rsid w:val="00041C83"/>
    <w:rsid w:val="00043087"/>
    <w:rsid w:val="000503CF"/>
    <w:rsid w:val="000510FC"/>
    <w:rsid w:val="00051B76"/>
    <w:rsid w:val="00057EC2"/>
    <w:rsid w:val="0006128D"/>
    <w:rsid w:val="000640F7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05FCE"/>
    <w:rsid w:val="00111DD3"/>
    <w:rsid w:val="0011259D"/>
    <w:rsid w:val="00120F15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57B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A7583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3C22"/>
    <w:rsid w:val="002043A1"/>
    <w:rsid w:val="0020443E"/>
    <w:rsid w:val="002055BD"/>
    <w:rsid w:val="00206892"/>
    <w:rsid w:val="00207D88"/>
    <w:rsid w:val="00215891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831A5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563D"/>
    <w:rsid w:val="00305A95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EF8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231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8D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3ACF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876F9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7A5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790A"/>
    <w:rsid w:val="006E0AB1"/>
    <w:rsid w:val="006E3A81"/>
    <w:rsid w:val="006F253D"/>
    <w:rsid w:val="006F4C9A"/>
    <w:rsid w:val="0070362C"/>
    <w:rsid w:val="00714F51"/>
    <w:rsid w:val="007209CD"/>
    <w:rsid w:val="00720FA2"/>
    <w:rsid w:val="00721AA6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B42DD"/>
    <w:rsid w:val="007B61D6"/>
    <w:rsid w:val="007C57D0"/>
    <w:rsid w:val="007C65AA"/>
    <w:rsid w:val="007D2E38"/>
    <w:rsid w:val="007D353B"/>
    <w:rsid w:val="007D3B1F"/>
    <w:rsid w:val="007D7F8E"/>
    <w:rsid w:val="007E074C"/>
    <w:rsid w:val="007E0E30"/>
    <w:rsid w:val="007E3F70"/>
    <w:rsid w:val="007F0BBE"/>
    <w:rsid w:val="007F543A"/>
    <w:rsid w:val="007F6E4F"/>
    <w:rsid w:val="0080297A"/>
    <w:rsid w:val="00803843"/>
    <w:rsid w:val="0080597F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0A60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6D9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4E6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021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167B"/>
    <w:rsid w:val="00CF5E80"/>
    <w:rsid w:val="00CF6582"/>
    <w:rsid w:val="00D076E0"/>
    <w:rsid w:val="00D137D7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B06C5"/>
    <w:rsid w:val="00DC0CF8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21AC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6A69"/>
    <w:rsid w:val="00E62447"/>
    <w:rsid w:val="00E64B2E"/>
    <w:rsid w:val="00E753A1"/>
    <w:rsid w:val="00E76C9B"/>
    <w:rsid w:val="00E76E40"/>
    <w:rsid w:val="00E77979"/>
    <w:rsid w:val="00E8691B"/>
    <w:rsid w:val="00E873CF"/>
    <w:rsid w:val="00E951A5"/>
    <w:rsid w:val="00E97FAC"/>
    <w:rsid w:val="00EA39AE"/>
    <w:rsid w:val="00EB1352"/>
    <w:rsid w:val="00EC2886"/>
    <w:rsid w:val="00EC6133"/>
    <w:rsid w:val="00EC757D"/>
    <w:rsid w:val="00ED054E"/>
    <w:rsid w:val="00ED3950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6BF7"/>
    <w:rsid w:val="00F8060E"/>
    <w:rsid w:val="00F8424F"/>
    <w:rsid w:val="00F85267"/>
    <w:rsid w:val="00F97271"/>
    <w:rsid w:val="00FA60BF"/>
    <w:rsid w:val="00FA656A"/>
    <w:rsid w:val="00FA66EF"/>
    <w:rsid w:val="00FA7101"/>
    <w:rsid w:val="00FB119E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54E7-2AC6-4944-8795-B5AC2789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460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30</cp:revision>
  <cp:lastPrinted>2012-03-02T15:52:00Z</cp:lastPrinted>
  <dcterms:created xsi:type="dcterms:W3CDTF">2013-03-18T20:22:00Z</dcterms:created>
  <dcterms:modified xsi:type="dcterms:W3CDTF">2013-11-04T16:13:00Z</dcterms:modified>
</cp:coreProperties>
</file>